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tabs>
          <w:tab w:leader="none" w:pos="9498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тчет председателя профсоюзной организации БОУ «</w:t>
      </w:r>
      <w:r>
        <w:rPr>
          <w:rFonts w:ascii="Times New Roman" w:hAnsi="Times New Roman"/>
          <w:b w:val="1"/>
          <w:sz w:val="28"/>
        </w:rPr>
        <w:t>Урыновская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ош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проделанной работе за 2023</w:t>
      </w:r>
      <w:r>
        <w:rPr>
          <w:rFonts w:ascii="Times New Roman" w:hAnsi="Times New Roman"/>
          <w:b w:val="1"/>
          <w:sz w:val="28"/>
        </w:rPr>
        <w:t xml:space="preserve"> год.</w:t>
      </w:r>
    </w:p>
    <w:p w14:paraId="0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 по сплочению коллектива – одна из главных задач профсоюзного комитета. Мы хотим, </w:t>
      </w:r>
      <w:r>
        <w:rPr>
          <w:rFonts w:ascii="Times New Roman" w:hAnsi="Times New Roman"/>
          <w:sz w:val="28"/>
        </w:rPr>
        <w:t>чтобы  и</w:t>
      </w:r>
      <w:r>
        <w:rPr>
          <w:rFonts w:ascii="Times New Roman" w:hAnsi="Times New Roman"/>
          <w:sz w:val="28"/>
        </w:rPr>
        <w:t xml:space="preserve"> администрация, и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нашей школы.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Первичная профсоюзная организа</w:t>
      </w:r>
      <w:r>
        <w:rPr>
          <w:rFonts w:ascii="Times New Roman" w:hAnsi="Times New Roman"/>
          <w:sz w:val="28"/>
        </w:rPr>
        <w:t>ция БОУ «</w:t>
      </w:r>
      <w:r>
        <w:rPr>
          <w:rFonts w:ascii="Times New Roman" w:hAnsi="Times New Roman"/>
          <w:sz w:val="28"/>
        </w:rPr>
        <w:t>Урыновская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сош</w:t>
      </w:r>
      <w:r>
        <w:rPr>
          <w:rFonts w:ascii="Times New Roman" w:hAnsi="Times New Roman"/>
          <w:sz w:val="28"/>
        </w:rPr>
        <w:t>» в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 нас</w:t>
      </w:r>
      <w:r>
        <w:rPr>
          <w:rFonts w:ascii="Times New Roman" w:hAnsi="Times New Roman"/>
          <w:sz w:val="28"/>
        </w:rPr>
        <w:t>читывает</w:t>
      </w:r>
      <w:r>
        <w:rPr>
          <w:rFonts w:ascii="Times New Roman" w:hAnsi="Times New Roman"/>
          <w:sz w:val="28"/>
        </w:rPr>
        <w:t xml:space="preserve"> 43</w:t>
      </w:r>
      <w:r>
        <w:rPr>
          <w:rFonts w:ascii="Times New Roman" w:hAnsi="Times New Roman"/>
          <w:sz w:val="28"/>
        </w:rPr>
        <w:t xml:space="preserve">  человек</w:t>
      </w:r>
      <w:r>
        <w:rPr>
          <w:rFonts w:ascii="Times New Roman" w:hAnsi="Times New Roman"/>
          <w:sz w:val="28"/>
        </w:rPr>
        <w:t xml:space="preserve">  из  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</w:t>
      </w:r>
      <w:r>
        <w:rPr>
          <w:rFonts w:ascii="Times New Roman" w:hAnsi="Times New Roman"/>
          <w:sz w:val="28"/>
        </w:rPr>
        <w:t>отающих, что составляет более 97,72</w:t>
      </w:r>
      <w:r>
        <w:rPr>
          <w:rFonts w:ascii="Times New Roman" w:hAnsi="Times New Roman"/>
          <w:sz w:val="28"/>
        </w:rPr>
        <w:t xml:space="preserve"> % от работающих в уч</w:t>
      </w:r>
      <w:r>
        <w:rPr>
          <w:rFonts w:ascii="Times New Roman" w:hAnsi="Times New Roman"/>
          <w:sz w:val="28"/>
        </w:rPr>
        <w:t xml:space="preserve">реждении. Из них 24 учителя и 19 </w:t>
      </w:r>
      <w:r>
        <w:rPr>
          <w:rFonts w:ascii="Times New Roman" w:hAnsi="Times New Roman"/>
          <w:sz w:val="28"/>
        </w:rPr>
        <w:t xml:space="preserve"> человек обслуживающе</w:t>
      </w:r>
      <w:r>
        <w:rPr>
          <w:rFonts w:ascii="Times New Roman" w:hAnsi="Times New Roman"/>
          <w:sz w:val="28"/>
        </w:rPr>
        <w:t>го персонала.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коллективе работают педагоги с большим трудовым стажем и опытом. Они составляют основную часть коллектива.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 действует</w:t>
      </w:r>
      <w:r>
        <w:rPr>
          <w:rFonts w:ascii="Times New Roman" w:hAnsi="Times New Roman"/>
          <w:sz w:val="28"/>
        </w:rPr>
        <w:t xml:space="preserve"> до февраля 2024 года.</w:t>
      </w:r>
      <w:r>
        <w:rPr>
          <w:rFonts w:ascii="Times New Roman" w:hAnsi="Times New Roman"/>
          <w:sz w:val="28"/>
        </w:rPr>
        <w:t xml:space="preserve"> Коллективный договор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Учет членов Профсоюза осуществляется профсоюзным комитетом. Ежемесячно перечисляются на счет профсоюза членские взносы из заработной платы работников.</w:t>
      </w:r>
      <w:r>
        <w:rPr>
          <w:rFonts w:ascii="Times New Roman" w:hAnsi="Times New Roman"/>
          <w:sz w:val="28"/>
        </w:rPr>
        <w:t xml:space="preserve"> Все члены профсоюза имеют </w:t>
      </w:r>
      <w:r>
        <w:rPr>
          <w:rFonts w:ascii="Times New Roman" w:hAnsi="Times New Roman"/>
          <w:sz w:val="28"/>
        </w:rPr>
        <w:t>новые профсоюзные билеты в виде пластиковых карт.</w:t>
      </w:r>
      <w:r>
        <w:rPr>
          <w:rFonts w:ascii="Times New Roman" w:hAnsi="Times New Roman"/>
          <w:sz w:val="28"/>
        </w:rPr>
        <w:t xml:space="preserve"> Регулярно проводятся медосмотры.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Ведется необходимая документация: протоколы заседания профкома, регистрация документов (заявлений о вступлении, о выплате материальной помощи и т. д.)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отчетный период состоялось 7 заседаний профсоюзного комитета, на которых были рассмотрены следующие основные вопросы: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-организационная работа;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-выполнение пунктов коллективного договора;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-правила внутреннего трудового распорядка;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-проведение культурно-массовых и оздоровительных мероприятий;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-выделение материальной помощи;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охраны труда;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-участие в акции за достойный труд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уставом Профсоюза был избран профсоюзный комитет в количестве 7 человек, который </w:t>
      </w:r>
      <w:r>
        <w:rPr>
          <w:rFonts w:ascii="Times New Roman" w:hAnsi="Times New Roman"/>
          <w:sz w:val="28"/>
        </w:rPr>
        <w:t>осуществляет  текущую</w:t>
      </w:r>
      <w:r>
        <w:rPr>
          <w:rFonts w:ascii="Times New Roman" w:hAnsi="Times New Roman"/>
          <w:sz w:val="28"/>
        </w:rPr>
        <w:t xml:space="preserve"> деятельность первичной профсоюзной организации.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Профсоюзное дело – дело хлопотное, требует многочисленных помощников, соратников, единомышленников. Такие люди, несомненно, есть. Это, прежде всего, администрация школы в составе: директора и завуча, заместители председателя профкома, которые легки на подъем, инициативны, готовы всегда помочь и поддержать. В коллективе деловое и простое человеческое общение.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Всю свою работу профсоюз строит на принципах социального партнерства и сотрудничества с администрацией </w:t>
      </w:r>
      <w:r>
        <w:rPr>
          <w:rFonts w:ascii="Times New Roman" w:hAnsi="Times New Roman"/>
          <w:sz w:val="28"/>
        </w:rPr>
        <w:t>школы,  решения</w:t>
      </w:r>
      <w:r>
        <w:rPr>
          <w:rFonts w:ascii="Times New Roman" w:hAnsi="Times New Roman"/>
          <w:sz w:val="28"/>
        </w:rPr>
        <w:t xml:space="preserve"> всех вопросов путем конструктивного диалога в интересах работников школы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Администрация школы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стимулирующем доходе,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помощи. 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Я, как председатель профкома, посещаю районные собрания, знакомлю членов профсоюза с полученной информацией. Профком школы сотрудничает с районным профкомом работников образования. При необходимости получаем методическую помощь по интересующим нас вопросам.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нашей школе оформлен профсоюзный уголок с информацией</w:t>
      </w:r>
      <w:r>
        <w:rPr>
          <w:rFonts w:ascii="Times New Roman" w:hAnsi="Times New Roman"/>
          <w:sz w:val="28"/>
        </w:rPr>
        <w:t xml:space="preserve"> о работе профсоюзного комитета.</w:t>
      </w:r>
      <w:r>
        <w:rPr>
          <w:rFonts w:ascii="Times New Roman" w:hAnsi="Times New Roman"/>
          <w:sz w:val="28"/>
        </w:rPr>
        <w:t xml:space="preserve"> Много нужной и полезной информации черпаем в газете «Мой профсоюз», которую выписываем каждый год</w:t>
      </w:r>
      <w:bookmarkStart w:id="1" w:name="_GoBack"/>
      <w:bookmarkEnd w:id="1"/>
      <w:r>
        <w:rPr>
          <w:rFonts w:ascii="Times New Roman" w:hAnsi="Times New Roman"/>
          <w:sz w:val="28"/>
        </w:rPr>
        <w:t>,в рассылке газеты «Солидарность»</w:t>
      </w:r>
      <w:r>
        <w:rPr>
          <w:rFonts w:ascii="Times New Roman" w:hAnsi="Times New Roman"/>
          <w:sz w:val="28"/>
        </w:rPr>
        <w:t xml:space="preserve">. 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Охрана труда – одна из приоритетных задач в школе, где каждый отвечает за жизнь и здоровье детей. В школе оформлен уголок по Охране труда. Здесь профком и </w:t>
      </w:r>
      <w:r>
        <w:rPr>
          <w:rFonts w:ascii="Times New Roman" w:hAnsi="Times New Roman"/>
          <w:sz w:val="28"/>
        </w:rPr>
        <w:t>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</w:t>
      </w:r>
      <w:r>
        <w:rPr>
          <w:rFonts w:ascii="Times New Roman" w:hAnsi="Times New Roman"/>
          <w:sz w:val="28"/>
        </w:rPr>
        <w:t xml:space="preserve">олнении отдельных видов работ, </w:t>
      </w:r>
      <w:r>
        <w:rPr>
          <w:rFonts w:ascii="Times New Roman" w:hAnsi="Times New Roman"/>
          <w:sz w:val="28"/>
        </w:rPr>
        <w:t>а на первом этаже помещены стенды с правилами поведе</w:t>
      </w:r>
      <w:r>
        <w:rPr>
          <w:rFonts w:ascii="Times New Roman" w:hAnsi="Times New Roman"/>
          <w:sz w:val="28"/>
        </w:rPr>
        <w:t>ния при террористических актах,</w:t>
      </w:r>
      <w:r>
        <w:rPr>
          <w:rFonts w:ascii="Times New Roman" w:hAnsi="Times New Roman"/>
          <w:sz w:val="28"/>
        </w:rPr>
        <w:t xml:space="preserve">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</w:t>
      </w:r>
      <w:r>
        <w:rPr>
          <w:rFonts w:ascii="Times New Roman" w:hAnsi="Times New Roman"/>
          <w:sz w:val="28"/>
        </w:rPr>
        <w:t xml:space="preserve">тся в коллективном договоре. В </w:t>
      </w:r>
      <w:r>
        <w:rPr>
          <w:rFonts w:ascii="Times New Roman" w:hAnsi="Times New Roman"/>
          <w:sz w:val="28"/>
        </w:rPr>
        <w:t xml:space="preserve">нашем образовательном учреждении полностью проведена </w:t>
      </w:r>
      <w:r>
        <w:rPr>
          <w:rFonts w:ascii="Times New Roman" w:hAnsi="Times New Roman"/>
          <w:sz w:val="28"/>
        </w:rPr>
        <w:t>аттестация  рабочих</w:t>
      </w:r>
      <w:r>
        <w:rPr>
          <w:rFonts w:ascii="Times New Roman" w:hAnsi="Times New Roman"/>
          <w:sz w:val="28"/>
        </w:rPr>
        <w:t xml:space="preserve"> мест. 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школе существует профсоюзный кружок, ведет его учитель </w:t>
      </w:r>
      <w:r>
        <w:rPr>
          <w:rFonts w:ascii="Times New Roman" w:hAnsi="Times New Roman"/>
          <w:sz w:val="28"/>
        </w:rPr>
        <w:t xml:space="preserve">высшей категории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Глазкова О.В.</w:t>
      </w:r>
      <w:r>
        <w:rPr>
          <w:rFonts w:ascii="Times New Roman" w:hAnsi="Times New Roman"/>
          <w:sz w:val="28"/>
        </w:rPr>
        <w:t xml:space="preserve"> Разработки занятий профсоюзных кружков были напечатаны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Информационном  бюллетени</w:t>
      </w:r>
      <w:r>
        <w:rPr>
          <w:rFonts w:ascii="Times New Roman" w:hAnsi="Times New Roman"/>
          <w:sz w:val="28"/>
        </w:rPr>
        <w:t xml:space="preserve"> за 2021,2023 год.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 были проведены следующие заседания кружка:</w:t>
      </w:r>
    </w:p>
    <w:p w14:paraId="1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1. Отпуска работников образовательных учреждений.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2.</w:t>
      </w:r>
      <w:r>
        <w:rPr>
          <w:rFonts w:ascii="Times New Roman" w:hAnsi="Times New Roman"/>
          <w:color w:val="000000"/>
          <w:sz w:val="28"/>
        </w:rPr>
        <w:t>Изучение правовых актов о порядке назначения пенсии за выслугу лет в связи с педагогической деятельностью.</w:t>
      </w:r>
    </w:p>
    <w:p w14:paraId="1A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3</w:t>
      </w:r>
      <w:r>
        <w:rPr>
          <w:rFonts w:ascii="Times New Roman" w:hAnsi="Times New Roman"/>
          <w:color w:val="000000"/>
          <w:sz w:val="28"/>
        </w:rPr>
        <w:t xml:space="preserve">. Учебная нагрузка педагогических работников общеобразовательных </w:t>
      </w:r>
    </w:p>
    <w:p w14:paraId="1B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. Дисциплинарная ответственность работника.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Глазкова О.В. участвовала в областном конкурсе "Лучший наставник 2023 года",где одержала победу и получила Диплом победителя. 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значение профком и администрация школы уделяют культурно-массовой работе. Это важное направление в деятельности профкома. 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 прошедший</w:t>
      </w:r>
      <w:r>
        <w:rPr>
          <w:rFonts w:ascii="Times New Roman" w:hAnsi="Times New Roman"/>
          <w:sz w:val="28"/>
        </w:rPr>
        <w:t xml:space="preserve"> период профсоюзным комитетом были организованы корпоративные праздники  «День знаний», «День учителя», «Новый год»,«8 Марта», «23 февраля»</w:t>
      </w:r>
      <w:r>
        <w:rPr>
          <w:rFonts w:ascii="Times New Roman" w:hAnsi="Times New Roman"/>
          <w:sz w:val="28"/>
        </w:rPr>
        <w:t>, поздравления юбиляров.</w:t>
      </w:r>
      <w:r>
        <w:rPr>
          <w:rFonts w:ascii="Times New Roman" w:hAnsi="Times New Roman"/>
          <w:sz w:val="28"/>
        </w:rPr>
        <w:t>.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Материальная помощь членам профсоюза выделяется в соответствии с Положением о выделении материальной помощи.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юбиле</w:t>
      </w:r>
      <w:r>
        <w:rPr>
          <w:rFonts w:ascii="Times New Roman" w:hAnsi="Times New Roman"/>
          <w:sz w:val="28"/>
        </w:rPr>
        <w:t>йными датами 50-летие и 60</w:t>
      </w:r>
      <w:r>
        <w:rPr>
          <w:rFonts w:ascii="Times New Roman" w:hAnsi="Times New Roman"/>
          <w:sz w:val="28"/>
        </w:rPr>
        <w:t>-летие принимали поздрав</w:t>
      </w:r>
      <w:r>
        <w:rPr>
          <w:rFonts w:ascii="Times New Roman" w:hAnsi="Times New Roman"/>
          <w:sz w:val="28"/>
        </w:rPr>
        <w:t>ления: учитель математики Власова В.Н и учитель физической культуры Дмитров Д.А. Принимала поздравление с рождением сына учитель информатики  Булдакова Е.Ю.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Была оказана материальная помощь на лечение сторожу школы Мельниковой М.Н.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Профком принимал участие в печальных собы</w:t>
      </w:r>
      <w:r>
        <w:rPr>
          <w:rFonts w:ascii="Times New Roman" w:hAnsi="Times New Roman"/>
          <w:sz w:val="28"/>
        </w:rPr>
        <w:t>тиях (похороны отца</w:t>
      </w:r>
      <w:r>
        <w:rPr>
          <w:rFonts w:ascii="Times New Roman" w:hAnsi="Times New Roman"/>
          <w:sz w:val="28"/>
        </w:rPr>
        <w:t xml:space="preserve">) и </w:t>
      </w:r>
      <w:r>
        <w:rPr>
          <w:rFonts w:ascii="Times New Roman" w:hAnsi="Times New Roman"/>
          <w:sz w:val="28"/>
        </w:rPr>
        <w:t xml:space="preserve">оказал </w:t>
      </w:r>
      <w:r>
        <w:rPr>
          <w:rFonts w:ascii="Times New Roman" w:hAnsi="Times New Roman"/>
          <w:sz w:val="28"/>
        </w:rPr>
        <w:t xml:space="preserve"> посильную</w:t>
      </w:r>
      <w:r>
        <w:rPr>
          <w:rFonts w:ascii="Times New Roman" w:hAnsi="Times New Roman"/>
          <w:sz w:val="28"/>
        </w:rPr>
        <w:t xml:space="preserve"> материальную помощь учителю физической культуры Павловой Г.И.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работа с ветеранами педагогического труда – к празднику «День учителя» вручаются цветы и небольшие сувениры. Ветераны педагогического труда приглашаются на праздники в школу.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канун Нового года каждому члену профсоюзной организации покупаются сладкие новогодние подарки. 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Конечно, у профсоюзного комитета есть, над чем работать. В перспективе-новые проекты по мотивации вступления в профсоюз, по организации спортивно-оздоровительной и культурно-массовой работы, по развитию информационной </w:t>
      </w:r>
      <w:r>
        <w:rPr>
          <w:rFonts w:ascii="Times New Roman" w:hAnsi="Times New Roman"/>
          <w:sz w:val="28"/>
        </w:rPr>
        <w:t>политики .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Хотелось бы больше активности и инициативности со стороны членов профсоюзной организации.</w:t>
      </w: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И в завершении своего выступления, хочется пожелать всем   насыщенной, интересной и эффективной деятельности, позволяющей реализовать намеченные планы. А работу профсоюзной организации нашего учреждения считать удовлетворительной.</w:t>
      </w:r>
    </w:p>
    <w:p w14:paraId="28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Пред.проф</w:t>
      </w:r>
      <w:r>
        <w:rPr>
          <w:rFonts w:ascii="Times New Roman" w:hAnsi="Times New Roman"/>
          <w:sz w:val="28"/>
        </w:rPr>
        <w:t>.         Смирнова Т.В</w:t>
      </w:r>
    </w:p>
    <w:p w14:paraId="29000000">
      <w:pPr>
        <w:ind/>
        <w:jc w:val="both"/>
        <w:rPr>
          <w:rFonts w:ascii="Times New Roman" w:hAnsi="Times New Roman"/>
        </w:rPr>
      </w:pPr>
    </w:p>
    <w:p w14:paraId="2A000000"/>
    <w:p w14:paraId="2B000000"/>
    <w:sectPr>
      <w:pgSz w:h="15840" w:w="12240"/>
      <w:pgMar w:bottom="1134" w:footer="720" w:gutter="0" w:header="720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2024-02-04T16:27:10Z</dcterms:modified>
</cp:coreProperties>
</file>