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5F" w:rsidRDefault="005A2A5F" w:rsidP="00234CB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БЮДЖЕТНОЕ ОБЩЕОБРАЗОВАТЕЛЬНОЕ УЧРЕЖДЕНИЕ </w:t>
      </w:r>
    </w:p>
    <w:p w:rsidR="005A2A5F" w:rsidRDefault="005A2A5F" w:rsidP="00234CB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ДОЛЖАНСКОГО РАЙОНА ОРЛОВСКОЙ ОБЛАСТИ</w:t>
      </w:r>
    </w:p>
    <w:p w:rsidR="005A2A5F" w:rsidRDefault="005A2A5F" w:rsidP="00234CB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«УРЫНОВСКАЯ СРЕДНЯЯ ОБЩЕОБРАЗОВАТЕЛЬНАЯ ШКОЛА»</w:t>
      </w:r>
    </w:p>
    <w:p w:rsidR="005A2A5F" w:rsidRDefault="005A2A5F" w:rsidP="00234CB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A2A5F" w:rsidRDefault="005A2A5F" w:rsidP="00234CB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303773, с. Урынок ул. Центральная, 3</w:t>
      </w:r>
      <w:r>
        <w:rPr>
          <w:rFonts w:ascii="Times New Roman CYR" w:hAnsi="Times New Roman CYR" w:cs="Times New Roman CYR"/>
          <w:b/>
          <w:bCs/>
        </w:rPr>
        <w:tab/>
        <w:t xml:space="preserve">                e-mail:urinok@yandex.ru  тел. 2-45-23  </w:t>
      </w:r>
    </w:p>
    <w:p w:rsidR="005A2A5F" w:rsidRPr="00234CB1" w:rsidRDefault="005A2A5F" w:rsidP="00221A7D">
      <w:pPr>
        <w:spacing w:after="0" w:line="240" w:lineRule="auto"/>
        <w:jc w:val="center"/>
        <w:rPr>
          <w:rFonts w:ascii="Times New Roman" w:hAnsi="Times New Roman"/>
          <w:b/>
          <w:bCs/>
          <w:color w:val="2E74B5"/>
          <w:sz w:val="28"/>
          <w:szCs w:val="28"/>
          <w:u w:val="single"/>
        </w:rPr>
      </w:pPr>
    </w:p>
    <w:p w:rsidR="005A2A5F" w:rsidRPr="00234CB1" w:rsidRDefault="005A2A5F" w:rsidP="00221A7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4CB1">
        <w:rPr>
          <w:rFonts w:ascii="Times New Roman" w:hAnsi="Times New Roman"/>
          <w:b/>
          <w:bCs/>
          <w:sz w:val="28"/>
          <w:szCs w:val="28"/>
        </w:rPr>
        <w:t>План мероприятий на зимних каникулах</w:t>
      </w:r>
    </w:p>
    <w:p w:rsidR="005A2A5F" w:rsidRPr="00234CB1" w:rsidRDefault="005A2A5F" w:rsidP="00221A7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4CB1">
        <w:rPr>
          <w:rFonts w:ascii="Times New Roman" w:hAnsi="Times New Roman"/>
          <w:b/>
          <w:bCs/>
          <w:sz w:val="28"/>
          <w:szCs w:val="28"/>
        </w:rPr>
        <w:t>БОУ «Урыновская сош»</w:t>
      </w:r>
    </w:p>
    <w:tbl>
      <w:tblPr>
        <w:tblW w:w="10609" w:type="dxa"/>
        <w:tblInd w:w="-431" w:type="dxa"/>
        <w:tblLayout w:type="fixed"/>
        <w:tblCellMar>
          <w:left w:w="113" w:type="dxa"/>
        </w:tblCellMar>
        <w:tblLook w:val="0000"/>
      </w:tblPr>
      <w:tblGrid>
        <w:gridCol w:w="1134"/>
        <w:gridCol w:w="2409"/>
        <w:gridCol w:w="3097"/>
        <w:gridCol w:w="3969"/>
      </w:tblGrid>
      <w:tr w:rsidR="005A2A5F" w:rsidRPr="0004048C" w:rsidTr="00234C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263E80" w:rsidRDefault="005A2A5F" w:rsidP="00263E8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00365B" w:rsidRDefault="005A2A5F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 w:rsidRPr="0000365B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Название мероприятия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00365B" w:rsidRDefault="005A2A5F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8"/>
                <w:lang w:eastAsia="zh-CN" w:bidi="hi-IN"/>
              </w:rPr>
              <w:t>Ответственные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00365B" w:rsidRDefault="005A2A5F" w:rsidP="0000365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Arial Unicode MS" w:hAnsi="Liberation Serif" w:cs="Arial Unicode MS"/>
                <w:b/>
                <w:kern w:val="1"/>
                <w:sz w:val="24"/>
                <w:szCs w:val="24"/>
                <w:lang w:eastAsia="zh-CN" w:bidi="hi-IN"/>
              </w:rPr>
            </w:pPr>
            <w:r w:rsidRPr="0000365B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8"/>
                <w:lang w:eastAsia="zh-CN" w:bidi="hi-IN"/>
              </w:rPr>
              <w:t>Ссылка на ресурс</w:t>
            </w:r>
          </w:p>
        </w:tc>
      </w:tr>
      <w:tr w:rsidR="005A2A5F" w:rsidRPr="0004048C" w:rsidTr="00234C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F127A8" w:rsidRDefault="005A2A5F" w:rsidP="00BE51B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F127A8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27.12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F127A8" w:rsidRDefault="005A2A5F" w:rsidP="00051AC1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404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Онлайн-путешествие по территории страны.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F127A8" w:rsidRDefault="005A2A5F" w:rsidP="00F638B2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04048C" w:rsidRDefault="005A2A5F" w:rsidP="00003934">
            <w:pPr>
              <w:widowControl w:val="0"/>
              <w:suppressAutoHyphens/>
            </w:pPr>
            <w:hyperlink r:id="rId5" w:history="1">
              <w:r w:rsidRPr="0004048C">
                <w:rPr>
                  <w:rStyle w:val="Hyperlink"/>
                  <w:rFonts w:ascii="Verdana" w:hAnsi="Verdana"/>
                  <w:b/>
                  <w:bCs/>
                  <w:color w:val="41B0E7"/>
                  <w:sz w:val="20"/>
                  <w:szCs w:val="20"/>
                  <w:shd w:val="clear" w:color="auto" w:fill="FFFFFF"/>
                </w:rPr>
                <w:t>https://ocigturizm.ru/</w:t>
              </w:r>
            </w:hyperlink>
          </w:p>
          <w:p w:rsidR="005A2A5F" w:rsidRPr="0004048C" w:rsidRDefault="005A2A5F" w:rsidP="00003934">
            <w:pPr>
              <w:widowControl w:val="0"/>
              <w:suppressAutoHyphens/>
            </w:pPr>
            <w:hyperlink r:id="rId6" w:history="1">
              <w:r w:rsidRPr="0004048C">
                <w:rPr>
                  <w:rStyle w:val="Hyperlink"/>
                </w:rPr>
                <w:t>https://ocigturizm.ru/priroda</w:t>
              </w:r>
            </w:hyperlink>
          </w:p>
          <w:p w:rsidR="005A2A5F" w:rsidRPr="00E54D7B" w:rsidRDefault="005A2A5F" w:rsidP="00003934">
            <w:pPr>
              <w:widowControl w:val="0"/>
              <w:suppressAutoHyphens/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5A2A5F" w:rsidRPr="0004048C" w:rsidTr="00234C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F127A8" w:rsidRDefault="005A2A5F" w:rsidP="00DF78D6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F127A8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28.12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F127A8" w:rsidRDefault="005A2A5F" w:rsidP="00003934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F127A8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Инструктаж «Пиротехнические изделия»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Default="005A2A5F" w:rsidP="00DF78D6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Классные руководители.</w:t>
            </w:r>
          </w:p>
          <w:p w:rsidR="005A2A5F" w:rsidRPr="00F127A8" w:rsidRDefault="005A2A5F" w:rsidP="00DF78D6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Преподаватель ОБЖ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04048C" w:rsidRDefault="005A2A5F" w:rsidP="00DF78D6">
            <w:pPr>
              <w:widowControl w:val="0"/>
              <w:suppressAutoHyphens/>
            </w:pPr>
            <w:hyperlink r:id="rId7" w:history="1">
              <w:r w:rsidRPr="0004048C">
                <w:rPr>
                  <w:rStyle w:val="Hyperlink"/>
                </w:rPr>
                <w:t>https://infourok.ru/instruktazh-po-tehnike-bezopasnosti-nastupaet-noviy-god-pirotehnika-2112912.html</w:t>
              </w:r>
            </w:hyperlink>
          </w:p>
        </w:tc>
      </w:tr>
      <w:tr w:rsidR="005A2A5F" w:rsidRPr="0004048C" w:rsidTr="00234C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F127A8" w:rsidRDefault="005A2A5F" w:rsidP="00DF78D6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29.12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F127A8" w:rsidRDefault="005A2A5F" w:rsidP="00263E80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hyperlink r:id="rId8" w:history="1">
              <w:r w:rsidRPr="0062245B">
                <w:rPr>
                  <w:rStyle w:val="Hyperlink"/>
                </w:rPr>
                <w:t>https://gubino2020.blogspot.com/p/blog-page_4.html?m=0</w:t>
              </w:r>
            </w:hyperlink>
            <w:r w:rsidRPr="0004048C">
              <w:rPr>
                <w:rFonts w:ascii="Times New Roman" w:hAnsi="Times New Roman"/>
                <w:sz w:val="24"/>
                <w:szCs w:val="24"/>
              </w:rPr>
              <w:t>«Снежинки-балеринки»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F127A8" w:rsidRDefault="005A2A5F" w:rsidP="00DF78D6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04048C" w:rsidRDefault="005A2A5F" w:rsidP="00DF78D6">
            <w:pPr>
              <w:widowControl w:val="0"/>
              <w:suppressAutoHyphens/>
            </w:pPr>
            <w:hyperlink r:id="rId9" w:history="1">
              <w:r w:rsidRPr="0004048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https://gubino2020.blogspot.com/p/blog-page_4.html?m=0</w:t>
              </w:r>
            </w:hyperlink>
          </w:p>
        </w:tc>
      </w:tr>
      <w:tr w:rsidR="005A2A5F" w:rsidRPr="0004048C" w:rsidTr="00234C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F127A8" w:rsidRDefault="005A2A5F" w:rsidP="00E91042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 xml:space="preserve">  30.12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F127A8" w:rsidRDefault="005A2A5F" w:rsidP="00003934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F127A8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Инструктаж «Зимние травмы. Осторожно,гололед».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Default="005A2A5F" w:rsidP="00234CB1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Классные руководители.</w:t>
            </w:r>
          </w:p>
          <w:p w:rsidR="005A2A5F" w:rsidRPr="00F127A8" w:rsidRDefault="005A2A5F" w:rsidP="00234CB1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Преподаватель ОБЖ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DF78D6" w:rsidRDefault="005A2A5F" w:rsidP="00DF78D6">
            <w:pPr>
              <w:widowControl w:val="0"/>
              <w:suppressAutoHyphens/>
              <w:rPr>
                <w:rFonts w:ascii="Times New Roman" w:eastAsia="Arial Unicode MS" w:hAnsi="Times New Roman"/>
                <w:i/>
                <w:iCs/>
                <w:kern w:val="1"/>
                <w:sz w:val="24"/>
                <w:szCs w:val="24"/>
                <w:lang w:eastAsia="zh-CN" w:bidi="hi-IN"/>
              </w:rPr>
            </w:pPr>
            <w:hyperlink r:id="rId10" w:history="1">
              <w:r w:rsidRPr="0004048C">
                <w:rPr>
                  <w:rStyle w:val="Hyperlink"/>
                </w:rPr>
                <w:t>https://infourok.ru/user/chernikova-elizaveta-alekseevna/blog/instruktazh-tbu-zimniy-travmatizm-gololedica-shod-snega-s-krish-otmorozheniya-30838.html</w:t>
              </w:r>
            </w:hyperlink>
          </w:p>
        </w:tc>
      </w:tr>
      <w:tr w:rsidR="005A2A5F" w:rsidRPr="0004048C" w:rsidTr="00234C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Default="005A2A5F" w:rsidP="00234CB1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2.01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04048C" w:rsidRDefault="005A2A5F" w:rsidP="00E91042">
            <w:pPr>
              <w:rPr>
                <w:rFonts w:ascii="Times New Roman" w:hAnsi="Times New Roman"/>
                <w:sz w:val="24"/>
                <w:szCs w:val="24"/>
              </w:rPr>
            </w:pPr>
            <w:r w:rsidRPr="0004048C">
              <w:rPr>
                <w:rFonts w:ascii="Times New Roman" w:hAnsi="Times New Roman"/>
                <w:sz w:val="24"/>
                <w:szCs w:val="24"/>
              </w:rPr>
              <w:t>Видео-сеанс «Новогодний мультфейерверк»</w:t>
            </w:r>
          </w:p>
          <w:p w:rsidR="005A2A5F" w:rsidRPr="00F127A8" w:rsidRDefault="005A2A5F" w:rsidP="00003934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4048C">
              <w:rPr>
                <w:rFonts w:ascii="Times New Roman" w:hAnsi="Times New Roman"/>
                <w:sz w:val="24"/>
                <w:szCs w:val="24"/>
              </w:rPr>
              <w:t>Познавательная викторина «Всё о Новом годе»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Default="005A2A5F" w:rsidP="00234CB1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Классные руководители.</w:t>
            </w:r>
          </w:p>
          <w:p w:rsidR="005A2A5F" w:rsidRPr="00F127A8" w:rsidRDefault="005A2A5F" w:rsidP="00234CB1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04048C" w:rsidRDefault="005A2A5F" w:rsidP="00DF78D6">
            <w:pPr>
              <w:widowControl w:val="0"/>
              <w:suppressAutoHyphens/>
            </w:pPr>
          </w:p>
        </w:tc>
      </w:tr>
      <w:tr w:rsidR="005A2A5F" w:rsidRPr="0004048C" w:rsidTr="00234C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F127A8" w:rsidRDefault="005A2A5F" w:rsidP="00012C7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3</w:t>
            </w:r>
            <w:r w:rsidRPr="00F127A8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04048C" w:rsidRDefault="005A2A5F" w:rsidP="00263E80">
            <w:pPr>
              <w:rPr>
                <w:rFonts w:ascii="Times New Roman" w:hAnsi="Times New Roman"/>
                <w:sz w:val="24"/>
                <w:szCs w:val="24"/>
              </w:rPr>
            </w:pPr>
            <w:r w:rsidRPr="0004048C">
              <w:rPr>
                <w:rFonts w:ascii="Times New Roman" w:hAnsi="Times New Roman"/>
                <w:sz w:val="24"/>
                <w:szCs w:val="24"/>
              </w:rPr>
              <w:t>Час творчества «Рисуем сказку»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F127A8" w:rsidRDefault="005A2A5F" w:rsidP="00234CB1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Классные руководители.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04048C" w:rsidRDefault="005A2A5F" w:rsidP="00F212B0">
            <w:pPr>
              <w:widowControl w:val="0"/>
              <w:suppressAutoHyphens/>
            </w:pPr>
          </w:p>
        </w:tc>
      </w:tr>
      <w:tr w:rsidR="005A2A5F" w:rsidRPr="0004048C" w:rsidTr="00234C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F127A8" w:rsidRDefault="005A2A5F" w:rsidP="00012C7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F127A8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4.01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04048C" w:rsidRDefault="005A2A5F" w:rsidP="00263E80">
            <w:pPr>
              <w:rPr>
                <w:rFonts w:ascii="Times New Roman" w:hAnsi="Times New Roman"/>
                <w:sz w:val="24"/>
                <w:szCs w:val="24"/>
              </w:rPr>
            </w:pPr>
            <w:r w:rsidRPr="0004048C">
              <w:rPr>
                <w:rFonts w:ascii="Times New Roman" w:hAnsi="Times New Roman"/>
                <w:sz w:val="24"/>
                <w:szCs w:val="24"/>
              </w:rPr>
              <w:t>Просмотр просветительских мероприятий.</w:t>
            </w:r>
          </w:p>
          <w:p w:rsidR="005A2A5F" w:rsidRPr="0004048C" w:rsidRDefault="005A2A5F" w:rsidP="00263E80">
            <w:pPr>
              <w:rPr>
                <w:rFonts w:ascii="Times New Roman" w:hAnsi="Times New Roman"/>
                <w:sz w:val="24"/>
                <w:szCs w:val="24"/>
              </w:rPr>
            </w:pPr>
            <w:r w:rsidRPr="0004048C">
              <w:rPr>
                <w:rFonts w:ascii="Times New Roman" w:hAnsi="Times New Roman"/>
                <w:sz w:val="24"/>
                <w:szCs w:val="24"/>
              </w:rPr>
              <w:t>Безопасные каникулы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Default="005A2A5F" w:rsidP="00234CB1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Классные руководители.</w:t>
            </w:r>
          </w:p>
          <w:p w:rsidR="005A2A5F" w:rsidRPr="00F127A8" w:rsidRDefault="005A2A5F" w:rsidP="00234CB1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Преподаватель ОБЖ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04048C" w:rsidRDefault="005A2A5F" w:rsidP="00F212B0">
            <w:pPr>
              <w:widowControl w:val="0"/>
              <w:suppressAutoHyphens/>
            </w:pPr>
            <w:hyperlink r:id="rId11" w:history="1">
              <w:r w:rsidRPr="0004048C">
                <w:rPr>
                  <w:rStyle w:val="Hyperlink"/>
                  <w:lang w:val="en-US"/>
                </w:rPr>
                <w:t>https</w:t>
              </w:r>
              <w:r w:rsidRPr="0004048C">
                <w:rPr>
                  <w:rStyle w:val="Hyperlink"/>
                </w:rPr>
                <w:t>://БезопасностьДетей.РФ</w:t>
              </w:r>
            </w:hyperlink>
          </w:p>
          <w:p w:rsidR="005A2A5F" w:rsidRPr="0004048C" w:rsidRDefault="005A2A5F" w:rsidP="00F212B0">
            <w:pPr>
              <w:widowControl w:val="0"/>
              <w:suppressAutoHyphens/>
            </w:pPr>
            <w:hyperlink r:id="rId12" w:history="1">
              <w:r w:rsidRPr="0004048C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https://youtu.be/PFyGFoeTTEU</w:t>
              </w:r>
            </w:hyperlink>
          </w:p>
        </w:tc>
      </w:tr>
      <w:tr w:rsidR="005A2A5F" w:rsidRPr="0004048C" w:rsidTr="00234C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F127A8" w:rsidRDefault="005A2A5F" w:rsidP="00012C7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F127A8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7.01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04048C" w:rsidRDefault="005A2A5F" w:rsidP="00263E80">
            <w:pPr>
              <w:rPr>
                <w:rFonts w:ascii="Times New Roman" w:hAnsi="Times New Roman"/>
                <w:sz w:val="24"/>
                <w:szCs w:val="24"/>
              </w:rPr>
            </w:pPr>
            <w:r w:rsidRPr="0004048C">
              <w:rPr>
                <w:rFonts w:ascii="Times New Roman" w:hAnsi="Times New Roman"/>
                <w:color w:val="000000"/>
                <w:sz w:val="24"/>
                <w:szCs w:val="24"/>
              </w:rPr>
              <w:t>Час народных традиций «Свят – вечер Рождества Христова»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Default="005A2A5F" w:rsidP="00234CB1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r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Классные руководители.</w:t>
            </w:r>
          </w:p>
          <w:p w:rsidR="005A2A5F" w:rsidRPr="00F127A8" w:rsidRDefault="005A2A5F" w:rsidP="00234CB1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04048C" w:rsidRDefault="005A2A5F" w:rsidP="00F212B0">
            <w:pPr>
              <w:widowControl w:val="0"/>
              <w:suppressAutoHyphens/>
            </w:pPr>
          </w:p>
        </w:tc>
      </w:tr>
      <w:tr w:rsidR="005A2A5F" w:rsidRPr="0004048C" w:rsidTr="00234C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F127A8" w:rsidRDefault="005A2A5F" w:rsidP="00012C7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8</w:t>
            </w:r>
            <w:r w:rsidRPr="00F127A8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04048C" w:rsidRDefault="005A2A5F" w:rsidP="00263E80">
            <w:pPr>
              <w:rPr>
                <w:rFonts w:ascii="Times New Roman" w:hAnsi="Times New Roman"/>
                <w:sz w:val="24"/>
                <w:szCs w:val="24"/>
              </w:rPr>
            </w:pPr>
            <w:r w:rsidRPr="0004048C">
              <w:rPr>
                <w:rFonts w:ascii="Times New Roman" w:hAnsi="Times New Roman"/>
                <w:sz w:val="24"/>
                <w:szCs w:val="24"/>
              </w:rPr>
              <w:t>Литературный гид  «Не прочтёшь нигде такого, только в книжках Михалкова!»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F127A8" w:rsidRDefault="005A2A5F" w:rsidP="00263E80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04048C">
              <w:rPr>
                <w:rFonts w:ascii="Times New Roman" w:hAnsi="Times New Roman"/>
                <w:sz w:val="24"/>
                <w:szCs w:val="24"/>
              </w:rPr>
              <w:t>Онлайн – знакомство с творчеством С. Михалкова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04048C" w:rsidRDefault="005A2A5F" w:rsidP="00F56349">
            <w:pPr>
              <w:widowControl w:val="0"/>
              <w:suppressAutoHyphens/>
            </w:pPr>
            <w:hyperlink r:id="rId13" w:history="1">
              <w:r w:rsidRPr="0004048C">
                <w:rPr>
                  <w:rStyle w:val="Hyperlink"/>
                  <w:color w:val="auto"/>
                  <w:sz w:val="24"/>
                  <w:szCs w:val="24"/>
                </w:rPr>
                <w:t>https://vk.com/bibliotekanyagan</w:t>
              </w:r>
            </w:hyperlink>
          </w:p>
        </w:tc>
      </w:tr>
      <w:tr w:rsidR="005A2A5F" w:rsidRPr="0004048C" w:rsidTr="00234C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F127A8" w:rsidRDefault="005A2A5F" w:rsidP="00012C7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9</w:t>
            </w:r>
            <w:r w:rsidRPr="00F127A8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F127A8" w:rsidRDefault="005A2A5F" w:rsidP="00F212B0">
            <w:pPr>
              <w:widowControl w:val="0"/>
              <w:suppressAutoHyphens/>
              <w:jc w:val="center"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F127A8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Классификация профессий.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F127A8" w:rsidRDefault="005A2A5F" w:rsidP="00012C70">
            <w:pPr>
              <w:widowControl w:val="0"/>
              <w:suppressAutoHyphens/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</w:pPr>
            <w:r w:rsidRPr="00F127A8">
              <w:rPr>
                <w:rFonts w:ascii="Times New Roman" w:eastAsia="Arial Unicode MS" w:hAnsi="Times New Roman"/>
                <w:iCs/>
                <w:kern w:val="1"/>
                <w:sz w:val="24"/>
                <w:szCs w:val="24"/>
                <w:lang w:eastAsia="zh-CN" w:bidi="hi-IN"/>
              </w:rPr>
              <w:t>Ознакомление с типами профессий.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A5F" w:rsidRPr="0004048C" w:rsidRDefault="005A2A5F" w:rsidP="00F212B0">
            <w:pPr>
              <w:widowControl w:val="0"/>
              <w:suppressAutoHyphens/>
            </w:pPr>
            <w:hyperlink r:id="rId14" w:history="1">
              <w:r w:rsidRPr="0004048C">
                <w:rPr>
                  <w:rStyle w:val="Hyperlink"/>
                </w:rPr>
                <w:t>https://infourok.ru/material.html?mid=6230</w:t>
              </w:r>
            </w:hyperlink>
          </w:p>
        </w:tc>
      </w:tr>
    </w:tbl>
    <w:p w:rsidR="005A2A5F" w:rsidRDefault="005A2A5F" w:rsidP="00221A7D">
      <w:pPr>
        <w:jc w:val="center"/>
      </w:pPr>
    </w:p>
    <w:p w:rsidR="005A2A5F" w:rsidRPr="00234CB1" w:rsidRDefault="005A2A5F" w:rsidP="00234CB1"/>
    <w:p w:rsidR="005A2A5F" w:rsidRPr="00234CB1" w:rsidRDefault="005A2A5F" w:rsidP="00234CB1"/>
    <w:p w:rsidR="005A2A5F" w:rsidRPr="00234CB1" w:rsidRDefault="005A2A5F" w:rsidP="00234CB1"/>
    <w:p w:rsidR="005A2A5F" w:rsidRPr="00234CB1" w:rsidRDefault="005A2A5F" w:rsidP="00234CB1">
      <w:pPr>
        <w:rPr>
          <w:rFonts w:ascii="Times New Roman" w:hAnsi="Times New Roman"/>
          <w:sz w:val="24"/>
          <w:szCs w:val="24"/>
        </w:rPr>
      </w:pPr>
    </w:p>
    <w:p w:rsidR="005A2A5F" w:rsidRPr="00234CB1" w:rsidRDefault="005A2A5F" w:rsidP="00234CB1">
      <w:pPr>
        <w:tabs>
          <w:tab w:val="left" w:pos="1965"/>
        </w:tabs>
        <w:rPr>
          <w:rFonts w:ascii="Times New Roman" w:hAnsi="Times New Roman"/>
          <w:sz w:val="24"/>
          <w:szCs w:val="24"/>
        </w:rPr>
      </w:pPr>
      <w:r w:rsidRPr="00234CB1">
        <w:rPr>
          <w:rFonts w:ascii="Times New Roman" w:hAnsi="Times New Roman"/>
          <w:sz w:val="24"/>
          <w:szCs w:val="24"/>
        </w:rPr>
        <w:tab/>
        <w:t>Зам.директора по ВР                                      Н.С. Смирнова</w:t>
      </w:r>
    </w:p>
    <w:p w:rsidR="005A2A5F" w:rsidRPr="00234CB1" w:rsidRDefault="005A2A5F" w:rsidP="00234CB1">
      <w:pPr>
        <w:tabs>
          <w:tab w:val="left" w:pos="1965"/>
        </w:tabs>
        <w:rPr>
          <w:rFonts w:ascii="Times New Roman" w:hAnsi="Times New Roman"/>
          <w:sz w:val="24"/>
          <w:szCs w:val="24"/>
        </w:rPr>
      </w:pPr>
      <w:r w:rsidRPr="00234CB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Во</w:t>
      </w:r>
      <w:r w:rsidRPr="00234CB1">
        <w:rPr>
          <w:rFonts w:ascii="Times New Roman" w:hAnsi="Times New Roman"/>
          <w:sz w:val="24"/>
          <w:szCs w:val="24"/>
        </w:rPr>
        <w:t>жатая                                                              Е.В. Федорова</w:t>
      </w:r>
    </w:p>
    <w:sectPr w:rsidR="005A2A5F" w:rsidRPr="00234CB1" w:rsidSect="00234C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7F7"/>
    <w:multiLevelType w:val="hybridMultilevel"/>
    <w:tmpl w:val="42E4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F0D61"/>
    <w:multiLevelType w:val="hybridMultilevel"/>
    <w:tmpl w:val="16263370"/>
    <w:lvl w:ilvl="0" w:tplc="EE78082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B33340"/>
    <w:multiLevelType w:val="hybridMultilevel"/>
    <w:tmpl w:val="BA3C2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2A10B9"/>
    <w:multiLevelType w:val="hybridMultilevel"/>
    <w:tmpl w:val="74207184"/>
    <w:lvl w:ilvl="0" w:tplc="FE024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A7D"/>
    <w:rsid w:val="0000365B"/>
    <w:rsid w:val="00003934"/>
    <w:rsid w:val="00012C70"/>
    <w:rsid w:val="00020460"/>
    <w:rsid w:val="0004048C"/>
    <w:rsid w:val="00051AC1"/>
    <w:rsid w:val="00094B9B"/>
    <w:rsid w:val="000C0C9E"/>
    <w:rsid w:val="000F4253"/>
    <w:rsid w:val="001615FD"/>
    <w:rsid w:val="00170578"/>
    <w:rsid w:val="001C2BAC"/>
    <w:rsid w:val="001E7470"/>
    <w:rsid w:val="00207DB8"/>
    <w:rsid w:val="00221A7D"/>
    <w:rsid w:val="00231C90"/>
    <w:rsid w:val="00232B36"/>
    <w:rsid w:val="00234CB1"/>
    <w:rsid w:val="00255C87"/>
    <w:rsid w:val="00263E80"/>
    <w:rsid w:val="002911E3"/>
    <w:rsid w:val="00291364"/>
    <w:rsid w:val="002A6BB1"/>
    <w:rsid w:val="002C7430"/>
    <w:rsid w:val="002D0FF9"/>
    <w:rsid w:val="00330CC2"/>
    <w:rsid w:val="00345BEB"/>
    <w:rsid w:val="00351CFF"/>
    <w:rsid w:val="00372D98"/>
    <w:rsid w:val="003834FF"/>
    <w:rsid w:val="00395595"/>
    <w:rsid w:val="004110DB"/>
    <w:rsid w:val="0047088A"/>
    <w:rsid w:val="004A2587"/>
    <w:rsid w:val="004D6ACD"/>
    <w:rsid w:val="00523D8E"/>
    <w:rsid w:val="00531A85"/>
    <w:rsid w:val="0053481D"/>
    <w:rsid w:val="00566FD0"/>
    <w:rsid w:val="00574AA1"/>
    <w:rsid w:val="0058622D"/>
    <w:rsid w:val="00596FD8"/>
    <w:rsid w:val="005A2A5F"/>
    <w:rsid w:val="005B56E3"/>
    <w:rsid w:val="005C0644"/>
    <w:rsid w:val="005C3845"/>
    <w:rsid w:val="005D2D48"/>
    <w:rsid w:val="005D522D"/>
    <w:rsid w:val="005E26F3"/>
    <w:rsid w:val="0062245B"/>
    <w:rsid w:val="00673015"/>
    <w:rsid w:val="00686E8E"/>
    <w:rsid w:val="006D00A9"/>
    <w:rsid w:val="006D114B"/>
    <w:rsid w:val="006E5B05"/>
    <w:rsid w:val="00736507"/>
    <w:rsid w:val="007B458E"/>
    <w:rsid w:val="007B7394"/>
    <w:rsid w:val="007C0531"/>
    <w:rsid w:val="007C7016"/>
    <w:rsid w:val="00824D6A"/>
    <w:rsid w:val="0085751B"/>
    <w:rsid w:val="008B0EC4"/>
    <w:rsid w:val="008F0178"/>
    <w:rsid w:val="00901739"/>
    <w:rsid w:val="009402D7"/>
    <w:rsid w:val="00964C23"/>
    <w:rsid w:val="0099326C"/>
    <w:rsid w:val="00994C76"/>
    <w:rsid w:val="009E6D7F"/>
    <w:rsid w:val="00A06BD6"/>
    <w:rsid w:val="00A54A31"/>
    <w:rsid w:val="00AC4C94"/>
    <w:rsid w:val="00AF6299"/>
    <w:rsid w:val="00B14DA6"/>
    <w:rsid w:val="00B20315"/>
    <w:rsid w:val="00BC23D7"/>
    <w:rsid w:val="00BE51B0"/>
    <w:rsid w:val="00C214D7"/>
    <w:rsid w:val="00C42CF4"/>
    <w:rsid w:val="00CA4092"/>
    <w:rsid w:val="00CD7233"/>
    <w:rsid w:val="00CE2EBA"/>
    <w:rsid w:val="00CF1471"/>
    <w:rsid w:val="00D03FB7"/>
    <w:rsid w:val="00D21B8E"/>
    <w:rsid w:val="00D34A35"/>
    <w:rsid w:val="00D87F2E"/>
    <w:rsid w:val="00DA3D50"/>
    <w:rsid w:val="00DC23FA"/>
    <w:rsid w:val="00DF78D6"/>
    <w:rsid w:val="00E246A0"/>
    <w:rsid w:val="00E54D7B"/>
    <w:rsid w:val="00E87B96"/>
    <w:rsid w:val="00E91042"/>
    <w:rsid w:val="00E974EC"/>
    <w:rsid w:val="00ED4C2F"/>
    <w:rsid w:val="00F127A8"/>
    <w:rsid w:val="00F212B0"/>
    <w:rsid w:val="00F56349"/>
    <w:rsid w:val="00F638B2"/>
    <w:rsid w:val="00F675D3"/>
    <w:rsid w:val="00F9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A7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053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D7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0531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E6D7F"/>
    <w:rPr>
      <w:rFonts w:ascii="Calibri Light" w:hAnsi="Calibri Light" w:cs="Times New Roman"/>
      <w:color w:val="2E74B5"/>
      <w:sz w:val="26"/>
      <w:szCs w:val="26"/>
    </w:rPr>
  </w:style>
  <w:style w:type="table" w:styleId="TableGrid">
    <w:name w:val="Table Grid"/>
    <w:basedOn w:val="TableNormal"/>
    <w:uiPriority w:val="99"/>
    <w:rsid w:val="00221A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0365B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8B0E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523D8E"/>
    <w:rPr>
      <w:rFonts w:cs="Times New Roman"/>
      <w:color w:val="954F72"/>
      <w:u w:val="single"/>
    </w:rPr>
  </w:style>
  <w:style w:type="paragraph" w:customStyle="1" w:styleId="pstylized">
    <w:name w:val="p_stylized"/>
    <w:basedOn w:val="Normal"/>
    <w:uiPriority w:val="99"/>
    <w:rsid w:val="002A6B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110DB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17057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12C7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bino2020.blogspot.com/p/blog-page_4.html?m=0" TargetMode="External"/><Relationship Id="rId13" Type="http://schemas.openxmlformats.org/officeDocument/2006/relationships/hyperlink" Target="https://vk.com/bibliotekanyag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instruktazh-po-tehnike-bezopasnosti-nastupaet-noviy-god-pirotehnika-2112912.html" TargetMode="External"/><Relationship Id="rId12" Type="http://schemas.openxmlformats.org/officeDocument/2006/relationships/hyperlink" Target="https://youtu.be/PFyGFoeTT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cigturizm.ru/priroda" TargetMode="External"/><Relationship Id="rId11" Type="http://schemas.openxmlformats.org/officeDocument/2006/relationships/hyperlink" Target="https://&#1041;&#1077;&#1079;&#1086;&#1087;&#1072;&#1089;&#1085;&#1086;&#1089;&#1090;&#1100;&#1044;&#1077;&#1090;&#1077;&#1081;.&#1056;&#1060;" TargetMode="External"/><Relationship Id="rId5" Type="http://schemas.openxmlformats.org/officeDocument/2006/relationships/hyperlink" Target="https://ocigturizm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user/chernikova-elizaveta-alekseevna/blog/instruktazh-tbu-zimniy-travmatizm-gololedica-shod-snega-s-krish-otmorozheniya-3083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bino2020.blogspot.com/p/blog-page_4.html?m=0" TargetMode="External"/><Relationship Id="rId14" Type="http://schemas.openxmlformats.org/officeDocument/2006/relationships/hyperlink" Target="https://infourok.ru/material.html?mid=6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395</Words>
  <Characters>2254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ОБЩЕОБРАЗОВАТЕЛЬНОЕ УЧРЕЖДЕНИЕ </dc:title>
  <dc:subject/>
  <dc:creator>USER</dc:creator>
  <cp:keywords/>
  <dc:description/>
  <cp:lastModifiedBy>DNA7 X86</cp:lastModifiedBy>
  <cp:revision>2</cp:revision>
  <dcterms:created xsi:type="dcterms:W3CDTF">2020-12-25T21:55:00Z</dcterms:created>
  <dcterms:modified xsi:type="dcterms:W3CDTF">2020-12-25T21:55:00Z</dcterms:modified>
</cp:coreProperties>
</file>